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D437" w14:textId="77777777" w:rsidR="00D57B29" w:rsidRDefault="00D57B29" w:rsidP="00D57B29">
      <w:pPr>
        <w:spacing w:line="360" w:lineRule="exact"/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楷体" w:eastAsia="楷体" w:hAnsi="楷体" w:cs="宋体"/>
          <w:b/>
          <w:color w:val="000000"/>
          <w:kern w:val="0"/>
          <w:sz w:val="28"/>
          <w:szCs w:val="28"/>
        </w:rPr>
        <w:t>4</w:t>
      </w:r>
    </w:p>
    <w:p w14:paraId="16282111" w14:textId="77777777" w:rsidR="00D57B29" w:rsidRPr="00DB5402" w:rsidRDefault="00D57B29" w:rsidP="00D57B29">
      <w:pPr>
        <w:widowControl/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DB5402">
        <w:rPr>
          <w:rFonts w:ascii="华文中宋" w:eastAsia="华文中宋" w:hAnsi="华文中宋" w:hint="eastAsia"/>
          <w:color w:val="000000"/>
          <w:sz w:val="36"/>
          <w:szCs w:val="36"/>
        </w:rPr>
        <w:t>中国新闻奖广播电视新闻节目编排作品串联单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3310"/>
        <w:gridCol w:w="992"/>
        <w:gridCol w:w="1418"/>
        <w:gridCol w:w="1417"/>
      </w:tblGrid>
      <w:tr w:rsidR="00D57B29" w:rsidRPr="00DB5402" w14:paraId="47A5C4E5" w14:textId="77777777" w:rsidTr="00C73456">
        <w:trPr>
          <w:trHeight w:hRule="exact" w:val="448"/>
          <w:jc w:val="center"/>
        </w:trPr>
        <w:tc>
          <w:tcPr>
            <w:tcW w:w="1618" w:type="dxa"/>
            <w:vAlign w:val="center"/>
          </w:tcPr>
          <w:p w14:paraId="1C894FE9" w14:textId="77777777" w:rsidR="00D57B29" w:rsidRPr="00DB5402" w:rsidRDefault="00D57B29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参评节目</w:t>
            </w:r>
          </w:p>
        </w:tc>
        <w:tc>
          <w:tcPr>
            <w:tcW w:w="7137" w:type="dxa"/>
            <w:gridSpan w:val="4"/>
            <w:vAlign w:val="center"/>
          </w:tcPr>
          <w:p w14:paraId="5ACB631A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</w:tr>
      <w:tr w:rsidR="00D57B29" w:rsidRPr="00DB5402" w14:paraId="6FD8837E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3D7F66F9" w14:textId="77777777" w:rsidR="00D57B29" w:rsidRPr="00DB5402" w:rsidRDefault="00D57B29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时间</w:t>
            </w:r>
          </w:p>
        </w:tc>
        <w:tc>
          <w:tcPr>
            <w:tcW w:w="3310" w:type="dxa"/>
            <w:vAlign w:val="center"/>
          </w:tcPr>
          <w:p w14:paraId="5B9E39DE" w14:textId="77777777" w:rsidR="00D57B29" w:rsidRPr="00DB5402" w:rsidRDefault="00D57B29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标题</w:t>
            </w:r>
          </w:p>
        </w:tc>
        <w:tc>
          <w:tcPr>
            <w:tcW w:w="992" w:type="dxa"/>
            <w:vAlign w:val="center"/>
          </w:tcPr>
          <w:p w14:paraId="601EEA90" w14:textId="77777777" w:rsidR="00D57B29" w:rsidRPr="00DB5402" w:rsidRDefault="00D57B29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体裁</w:t>
            </w:r>
          </w:p>
        </w:tc>
        <w:tc>
          <w:tcPr>
            <w:tcW w:w="1418" w:type="dxa"/>
            <w:vAlign w:val="center"/>
          </w:tcPr>
          <w:p w14:paraId="1D198C41" w14:textId="77777777" w:rsidR="00D57B29" w:rsidRPr="00DB5402" w:rsidRDefault="00D57B29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作品来源</w:t>
            </w:r>
          </w:p>
        </w:tc>
        <w:tc>
          <w:tcPr>
            <w:tcW w:w="1417" w:type="dxa"/>
            <w:vAlign w:val="center"/>
          </w:tcPr>
          <w:p w14:paraId="78264957" w14:textId="77777777" w:rsidR="00D57B29" w:rsidRPr="00DB5402" w:rsidRDefault="00D57B29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播出方式</w:t>
            </w:r>
          </w:p>
        </w:tc>
      </w:tr>
      <w:tr w:rsidR="00D57B29" w14:paraId="14340AFD" w14:textId="77777777" w:rsidTr="00C73456">
        <w:trPr>
          <w:trHeight w:hRule="exact" w:val="510"/>
          <w:jc w:val="center"/>
        </w:trPr>
        <w:tc>
          <w:tcPr>
            <w:tcW w:w="8755" w:type="dxa"/>
            <w:gridSpan w:val="5"/>
            <w:vAlign w:val="center"/>
          </w:tcPr>
          <w:p w14:paraId="60396066" w14:textId="77777777" w:rsidR="00D57B29" w:rsidRDefault="00D57B29" w:rsidP="00C73456">
            <w:pPr>
              <w:spacing w:line="300" w:lineRule="exact"/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板块名称：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D57B29" w14:paraId="50FB714A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2B964EE6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405D8FDE" w14:textId="77777777" w:rsidR="00D57B29" w:rsidRDefault="00D57B29" w:rsidP="00C73456">
            <w:pPr>
              <w:spacing w:line="40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6507F8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EEFAA82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6D08E7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</w:tr>
      <w:tr w:rsidR="00D57B29" w14:paraId="7354E950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593608F6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0902A07C" w14:textId="77777777" w:rsidR="00D57B29" w:rsidRDefault="00D57B29" w:rsidP="00C73456">
            <w:pPr>
              <w:spacing w:line="40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D363BA" w14:textId="77777777" w:rsidR="00D57B29" w:rsidRDefault="00D57B29" w:rsidP="00C734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CA5B6A0" w14:textId="77777777" w:rsidR="00D57B29" w:rsidRDefault="00D57B29" w:rsidP="00C734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C5C1314" w14:textId="77777777" w:rsidR="00D57B29" w:rsidRDefault="00D57B29" w:rsidP="00C734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</w:tr>
      <w:tr w:rsidR="00D57B29" w14:paraId="5AD589FA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1B87966E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3BA2B0E2" w14:textId="77777777" w:rsidR="00D57B29" w:rsidRDefault="00D57B29" w:rsidP="00C73456">
            <w:pPr>
              <w:spacing w:line="40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68AD68" w14:textId="77777777" w:rsidR="00D57B29" w:rsidRDefault="00D57B29" w:rsidP="00C734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9D170C9" w14:textId="77777777" w:rsidR="00D57B29" w:rsidRDefault="00D57B29" w:rsidP="00C734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2E08830" w14:textId="77777777" w:rsidR="00D57B29" w:rsidRDefault="00D57B29" w:rsidP="00C734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</w:tr>
      <w:tr w:rsidR="00D57B29" w14:paraId="1DC768FB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4D1B3547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27D7CF7E" w14:textId="77777777" w:rsidR="00D57B29" w:rsidRDefault="00D57B29" w:rsidP="00C73456">
            <w:pPr>
              <w:spacing w:line="40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D3FE16D" w14:textId="77777777" w:rsidR="00D57B29" w:rsidRDefault="00D57B29" w:rsidP="00C734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B7E578" w14:textId="77777777" w:rsidR="00D57B29" w:rsidRDefault="00D57B29" w:rsidP="00C734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EB0263" w14:textId="77777777" w:rsidR="00D57B29" w:rsidRDefault="00D57B29" w:rsidP="00C734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</w:tr>
      <w:tr w:rsidR="00D57B29" w14:paraId="70657BA9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061336EF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2A2F28D2" w14:textId="77777777" w:rsidR="00D57B29" w:rsidRDefault="00D57B29" w:rsidP="00C73456">
            <w:pPr>
              <w:spacing w:line="40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3DCA64" w14:textId="77777777" w:rsidR="00D57B29" w:rsidRDefault="00D57B29" w:rsidP="00C734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8A50D1" w14:textId="77777777" w:rsidR="00D57B29" w:rsidRDefault="00D57B29" w:rsidP="00C734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C4B50BE" w14:textId="77777777" w:rsidR="00D57B29" w:rsidRDefault="00D57B29" w:rsidP="00C734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</w:tr>
      <w:tr w:rsidR="00D57B29" w14:paraId="185FFF06" w14:textId="77777777" w:rsidTr="00C73456">
        <w:trPr>
          <w:trHeight w:hRule="exact" w:val="510"/>
          <w:jc w:val="center"/>
        </w:trPr>
        <w:tc>
          <w:tcPr>
            <w:tcW w:w="8755" w:type="dxa"/>
            <w:gridSpan w:val="5"/>
            <w:vAlign w:val="center"/>
          </w:tcPr>
          <w:p w14:paraId="0045FF4E" w14:textId="77777777" w:rsidR="00D57B29" w:rsidRDefault="00D57B29" w:rsidP="00C73456">
            <w:pPr>
              <w:spacing w:line="300" w:lineRule="exact"/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板块名称：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D57B29" w:rsidRPr="00DB5402" w14:paraId="342B078D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35C738B0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36D67FED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F677CB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5E98A3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1282A6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</w:tr>
      <w:tr w:rsidR="00D57B29" w:rsidRPr="00DB5402" w14:paraId="0945E7FA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71CD7FC4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73AB7058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01E0C6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18C8B2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D83A6B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</w:tr>
      <w:tr w:rsidR="00D57B29" w:rsidRPr="00DB5402" w14:paraId="594233C3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59E111C6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2A73BC5C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0DF0AF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D74C8D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A0BB67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</w:tr>
      <w:tr w:rsidR="00D57B29" w:rsidRPr="00DB5402" w14:paraId="2A6D28F7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5BC89568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3918A141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EF18BA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945070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DED3B9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</w:tr>
      <w:tr w:rsidR="00D57B29" w:rsidRPr="00DB5402" w14:paraId="296B3013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38C94D85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1DAFAD3A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954F9A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1BB65D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2FEB85" w14:textId="77777777" w:rsidR="00D57B29" w:rsidRPr="00DB5402" w:rsidRDefault="00D57B29" w:rsidP="00C73456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</w:tr>
      <w:tr w:rsidR="00D57B29" w14:paraId="38720C45" w14:textId="77777777" w:rsidTr="00C73456">
        <w:trPr>
          <w:trHeight w:hRule="exact" w:val="510"/>
          <w:jc w:val="center"/>
        </w:trPr>
        <w:tc>
          <w:tcPr>
            <w:tcW w:w="8755" w:type="dxa"/>
            <w:gridSpan w:val="5"/>
            <w:vAlign w:val="center"/>
          </w:tcPr>
          <w:p w14:paraId="10200BD1" w14:textId="77777777" w:rsidR="00D57B29" w:rsidRDefault="00D57B29" w:rsidP="00C73456">
            <w:pPr>
              <w:spacing w:line="300" w:lineRule="exact"/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板块名称：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D57B29" w:rsidRPr="00DB5402" w14:paraId="2B8EF686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0A4D8784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5B547B43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09AEE7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87AD88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191D8A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</w:tr>
      <w:tr w:rsidR="00D57B29" w:rsidRPr="00DB5402" w14:paraId="30560A0A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26943FC8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205FB1FA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3B80E4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CC5FBB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81458D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</w:tr>
      <w:tr w:rsidR="00D57B29" w:rsidRPr="00DB5402" w14:paraId="4C05FBEF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6FCBF6F9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7ECEAA63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6B8296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7DA09E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8784FF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</w:tr>
      <w:tr w:rsidR="00D57B29" w:rsidRPr="00DB5402" w14:paraId="3833E66C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1C9EDCBD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1586FB21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5CEADD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AB243B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99E6B0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</w:tr>
      <w:tr w:rsidR="00D57B29" w:rsidRPr="00DB5402" w14:paraId="3DBD39ED" w14:textId="77777777" w:rsidTr="00C73456">
        <w:trPr>
          <w:trHeight w:hRule="exact" w:val="510"/>
          <w:jc w:val="center"/>
        </w:trPr>
        <w:tc>
          <w:tcPr>
            <w:tcW w:w="1618" w:type="dxa"/>
            <w:vAlign w:val="center"/>
          </w:tcPr>
          <w:p w14:paraId="3A1B9A12" w14:textId="77777777" w:rsidR="00D57B29" w:rsidRDefault="00D57B29" w:rsidP="00C73456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时   分</w:t>
            </w:r>
          </w:p>
        </w:tc>
        <w:tc>
          <w:tcPr>
            <w:tcW w:w="3310" w:type="dxa"/>
            <w:vAlign w:val="center"/>
          </w:tcPr>
          <w:p w14:paraId="4FF28067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34BD6C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538F14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A4F0F8" w14:textId="77777777" w:rsidR="00D57B29" w:rsidRPr="00DB5402" w:rsidRDefault="00D57B29" w:rsidP="00C73456">
            <w:pPr>
              <w:spacing w:line="400" w:lineRule="exact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</w:p>
        </w:tc>
      </w:tr>
    </w:tbl>
    <w:p w14:paraId="1F641F27" w14:textId="77777777" w:rsidR="00D57B29" w:rsidRDefault="00D57B29" w:rsidP="00D57B29">
      <w:pPr>
        <w:spacing w:line="300" w:lineRule="exact"/>
        <w:ind w:firstLineChars="100" w:firstLine="210"/>
        <w:rPr>
          <w:rFonts w:ascii="仿宋_GB2312" w:eastAsia="仿宋_GB2312" w:hAnsi="华文仿宋" w:hint="eastAsia"/>
          <w:color w:val="000000"/>
          <w:szCs w:val="21"/>
        </w:rPr>
      </w:pPr>
      <w:r>
        <w:rPr>
          <w:rFonts w:ascii="仿宋_GB2312" w:eastAsia="仿宋_GB2312" w:hAnsi="华文仿宋" w:hint="eastAsia"/>
          <w:color w:val="000000"/>
          <w:szCs w:val="21"/>
        </w:rPr>
        <w:t>注：此表请附在参评作品推荐表后，可根据节目时长及内容适当调整。</w:t>
      </w:r>
    </w:p>
    <w:p w14:paraId="5F0BDDC7" w14:textId="77777777" w:rsidR="00D57B29" w:rsidRDefault="00D57B29" w:rsidP="00D57B29">
      <w:pPr>
        <w:spacing w:line="300" w:lineRule="exact"/>
        <w:ind w:firstLineChars="200" w:firstLine="420"/>
        <w:rPr>
          <w:rFonts w:ascii="仿宋_GB2312" w:eastAsia="仿宋_GB2312" w:hAnsi="华文仿宋" w:hint="eastAsia"/>
          <w:color w:val="000000"/>
          <w:szCs w:val="21"/>
        </w:rPr>
      </w:pPr>
      <w:r>
        <w:rPr>
          <w:rFonts w:ascii="仿宋_GB2312" w:eastAsia="仿宋_GB2312" w:hAnsi="华文仿宋" w:hint="eastAsia"/>
          <w:color w:val="000000"/>
          <w:szCs w:val="21"/>
        </w:rPr>
        <w:t>“板块名称”栏填写板块设置，如国内新闻、国际新闻、本地新闻等。</w:t>
      </w:r>
    </w:p>
    <w:p w14:paraId="6548077D" w14:textId="77777777" w:rsidR="00D57B29" w:rsidRDefault="00D57B29" w:rsidP="00D57B29">
      <w:pPr>
        <w:spacing w:line="300" w:lineRule="exact"/>
        <w:ind w:firstLineChars="200" w:firstLine="420"/>
        <w:rPr>
          <w:rFonts w:ascii="仿宋_GB2312" w:eastAsia="仿宋_GB2312" w:hAnsi="华文仿宋" w:hint="eastAsia"/>
          <w:color w:val="000000"/>
          <w:szCs w:val="21"/>
        </w:rPr>
      </w:pPr>
      <w:r>
        <w:rPr>
          <w:rFonts w:ascii="仿宋_GB2312" w:eastAsia="仿宋_GB2312" w:hAnsi="华文仿宋" w:hint="eastAsia"/>
          <w:color w:val="000000"/>
          <w:szCs w:val="21"/>
        </w:rPr>
        <w:t>“作品体裁”栏填写播出稿件体裁，如消息、评论等。</w:t>
      </w:r>
    </w:p>
    <w:p w14:paraId="17542B57" w14:textId="77777777" w:rsidR="00D57B29" w:rsidRDefault="00D57B29" w:rsidP="00D57B29">
      <w:pPr>
        <w:spacing w:line="300" w:lineRule="exact"/>
        <w:ind w:firstLineChars="200" w:firstLine="420"/>
        <w:rPr>
          <w:rFonts w:ascii="仿宋_GB2312" w:eastAsia="仿宋_GB2312" w:hAnsi="华文仿宋" w:hint="eastAsia"/>
          <w:color w:val="000000"/>
          <w:szCs w:val="21"/>
        </w:rPr>
      </w:pPr>
      <w:r>
        <w:rPr>
          <w:rFonts w:ascii="仿宋_GB2312" w:eastAsia="仿宋_GB2312" w:hAnsi="华文仿宋" w:hint="eastAsia"/>
          <w:color w:val="000000"/>
          <w:szCs w:val="21"/>
        </w:rPr>
        <w:t>“作品来源”栏填写播出稿件来源，如新华社、本台自采等。</w:t>
      </w:r>
    </w:p>
    <w:p w14:paraId="130F75C9" w14:textId="77777777" w:rsidR="00D57B29" w:rsidRDefault="00D57B29" w:rsidP="00D57B29">
      <w:pPr>
        <w:spacing w:line="300" w:lineRule="exact"/>
        <w:ind w:firstLineChars="200" w:firstLine="420"/>
        <w:rPr>
          <w:rFonts w:ascii="仿宋_GB2312" w:eastAsia="仿宋_GB2312" w:hAnsi="华文仿宋"/>
          <w:color w:val="000000"/>
          <w:szCs w:val="21"/>
        </w:rPr>
      </w:pPr>
      <w:r>
        <w:rPr>
          <w:rFonts w:ascii="仿宋_GB2312" w:eastAsia="仿宋_GB2312" w:hAnsi="华文仿宋" w:hint="eastAsia"/>
          <w:color w:val="000000"/>
          <w:szCs w:val="21"/>
        </w:rPr>
        <w:t>“播出方式”栏填写口播、插播、连线报道等播出形式。</w:t>
      </w:r>
    </w:p>
    <w:p w14:paraId="0489CF56" w14:textId="2037D45A" w:rsidR="00A0370D" w:rsidRDefault="00A0370D" w:rsidP="00D57B29"/>
    <w:sectPr w:rsidR="00A0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D5F9" w14:textId="77777777" w:rsidR="006F791B" w:rsidRDefault="006F791B" w:rsidP="00D57B29">
      <w:r>
        <w:separator/>
      </w:r>
    </w:p>
  </w:endnote>
  <w:endnote w:type="continuationSeparator" w:id="0">
    <w:p w14:paraId="168817B8" w14:textId="77777777" w:rsidR="006F791B" w:rsidRDefault="006F791B" w:rsidP="00D5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F6C9" w14:textId="77777777" w:rsidR="006F791B" w:rsidRDefault="006F791B" w:rsidP="00D57B29">
      <w:r>
        <w:separator/>
      </w:r>
    </w:p>
  </w:footnote>
  <w:footnote w:type="continuationSeparator" w:id="0">
    <w:p w14:paraId="56DAD6DA" w14:textId="77777777" w:rsidR="006F791B" w:rsidRDefault="006F791B" w:rsidP="00D5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64"/>
    <w:rsid w:val="006F791B"/>
    <w:rsid w:val="00A0370D"/>
    <w:rsid w:val="00D57B29"/>
    <w:rsid w:val="00E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F23A8"/>
  <w15:chartTrackingRefBased/>
  <w15:docId w15:val="{5AB7349E-63E6-4CF8-9F34-5F436AF9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B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B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B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zhaowenyou</dc:creator>
  <cp:keywords/>
  <dc:description/>
  <cp:lastModifiedBy>zhaowenyou</cp:lastModifiedBy>
  <cp:revision>2</cp:revision>
  <dcterms:created xsi:type="dcterms:W3CDTF">2021-04-13T07:24:00Z</dcterms:created>
  <dcterms:modified xsi:type="dcterms:W3CDTF">2021-04-13T07:24:00Z</dcterms:modified>
</cp:coreProperties>
</file>