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937" w:tblpY="607"/>
        <w:tblOverlap w:val="never"/>
        <w:tblW w:w="99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660"/>
        <w:gridCol w:w="3180"/>
        <w:gridCol w:w="2415"/>
        <w:gridCol w:w="1440"/>
        <w:gridCol w:w="1560"/>
      </w:tblGrid>
      <w:tr w:rsidR="00E871CF">
        <w:trPr>
          <w:trHeight w:val="780"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/>
            <w:bookmarkEnd w:id="0"/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第三十一届中国新闻奖广播电视四项初评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电视新闻编排</w:t>
            </w:r>
          </w:p>
        </w:tc>
      </w:tr>
      <w:tr w:rsidR="00E871CF">
        <w:trPr>
          <w:trHeight w:val="780"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ind w:firstLineChars="100" w:firstLine="36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选出作品（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8+1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）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总序号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类别编号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作品标题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播出单位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时长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播出日期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《午间新时空》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福建省广播影视集团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2020.4.24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《都市晚高峰》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2020.3.31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《山东新闻联播》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zh-Hans" w:bidi="ar"/>
              </w:rPr>
              <w:t>山东广播电视台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2020.3.21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日《晚间新闻》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（武汉离汉通道管控解除第一天特别编排）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中央广播电视总台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（央视）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2020.4.8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青海新闻联播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青海广播电视台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2020.3.30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《新闻报道》（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日）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2020.11.21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河南新闻联播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2020.10.1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《黑龙江农业新闻》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2020.10.1</w:t>
            </w:r>
          </w:p>
        </w:tc>
      </w:tr>
      <w:tr w:rsidR="00E871CF">
        <w:trPr>
          <w:trHeight w:val="780"/>
        </w:trPr>
        <w:tc>
          <w:tcPr>
            <w:tcW w:w="9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36"/>
                <w:szCs w:val="36"/>
                <w:lang w:bidi="ar"/>
              </w:rPr>
              <w:t>备选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天津新闻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天津海河传媒中心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2020.1.24</w:t>
            </w:r>
          </w:p>
        </w:tc>
      </w:tr>
    </w:tbl>
    <w:p w:rsidR="00E871CF" w:rsidRDefault="00E871CF"/>
    <w:p w:rsidR="00E871CF" w:rsidRDefault="00E871CF"/>
    <w:p w:rsidR="00E871CF" w:rsidRDefault="00E871CF"/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tbl>
      <w:tblPr>
        <w:tblpPr w:leftFromText="180" w:rightFromText="180" w:vertAnchor="text" w:horzAnchor="page" w:tblpX="937" w:tblpY="607"/>
        <w:tblOverlap w:val="never"/>
        <w:tblW w:w="99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660"/>
        <w:gridCol w:w="3180"/>
        <w:gridCol w:w="2415"/>
        <w:gridCol w:w="1440"/>
        <w:gridCol w:w="1560"/>
      </w:tblGrid>
      <w:tr w:rsidR="00E871CF">
        <w:trPr>
          <w:trHeight w:val="780"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lastRenderedPageBreak/>
              <w:t>第三十一届中国新闻奖广播电视四项初评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电视新闻访谈</w:t>
            </w:r>
          </w:p>
        </w:tc>
      </w:tr>
      <w:tr w:rsidR="00E871CF">
        <w:trPr>
          <w:trHeight w:val="780"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ind w:firstLineChars="100" w:firstLine="36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选出作品（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12+2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）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总序号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类别编号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作品标题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播出单位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时长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播出日期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骄傲吉安人——拿起笔杆来战斗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吉安电视台一套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2020.11.15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《转型之路》第二期《标准引领：占领行业制高点》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2020.6.7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自贸港建设的基石——制度集成创新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海南广播电视总台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2020.11.1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李舸，镜头里的感动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2020.12.17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丛志强：划火柴的人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宁波电视台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2020.12.19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《新型冠状病毒肺炎，情况如何？》（白岩松专访国家卫健委高级别专家组组长钟南山）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中央广播电视总台（央视）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2020.1.20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战疫·中国之治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湖南广播电视台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分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2020.12.27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赵丽丽的中国“芯”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黑龙江广播电视台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2020.12.19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黄金时间——为了一江清水浩荡奔流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江苏省广播电视总台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2020.11.10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寻找最美职工——战“疫”大咖说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2020.4.22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小康新气象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2020.12.28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路不修通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决不收兵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重庆广播电视集团（总台）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分钟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2020.12.11</w:t>
            </w:r>
          </w:p>
        </w:tc>
      </w:tr>
      <w:tr w:rsidR="00E871CF">
        <w:trPr>
          <w:trHeight w:val="780"/>
        </w:trPr>
        <w:tc>
          <w:tcPr>
            <w:tcW w:w="9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36"/>
                <w:szCs w:val="36"/>
                <w:lang w:bidi="ar"/>
              </w:rPr>
              <w:lastRenderedPageBreak/>
              <w:t>备选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格桑花开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常州市广播电视台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2020.8.22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主动作为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靠前服务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持续优化营商环境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天津海河传媒中心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2020.7.1</w:t>
            </w:r>
          </w:p>
        </w:tc>
      </w:tr>
    </w:tbl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tbl>
      <w:tblPr>
        <w:tblpPr w:leftFromText="180" w:rightFromText="180" w:vertAnchor="text" w:horzAnchor="page" w:tblpX="937" w:tblpY="607"/>
        <w:tblOverlap w:val="never"/>
        <w:tblW w:w="99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660"/>
        <w:gridCol w:w="1200"/>
        <w:gridCol w:w="2265"/>
        <w:gridCol w:w="2595"/>
        <w:gridCol w:w="1200"/>
        <w:gridCol w:w="1335"/>
      </w:tblGrid>
      <w:tr w:rsidR="00E871CF">
        <w:trPr>
          <w:trHeight w:val="780"/>
        </w:trPr>
        <w:tc>
          <w:tcPr>
            <w:tcW w:w="99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lastRenderedPageBreak/>
              <w:t>第三十一届中国新闻奖广播电视四项初评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电视国际传播</w:t>
            </w:r>
          </w:p>
        </w:tc>
      </w:tr>
      <w:tr w:rsidR="00E871CF">
        <w:trPr>
          <w:trHeight w:val="780"/>
        </w:trPr>
        <w:tc>
          <w:tcPr>
            <w:tcW w:w="99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ind w:firstLineChars="100" w:firstLine="36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选出作品（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3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）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总序号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类别编号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作品标题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播出单位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时长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播出日期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电视新闻访谈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独家访谈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|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王毅谈中美关系：单边霸凌是当前国际秩序面临的现实挑战（等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篇组合报道）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CNC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英文台、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The Rising Nepal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Nepal Page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电视新闻访谈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司徒下乡记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维拉坝的新生活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Down to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Earth:Si Tu's Experience of New Life in Weilaba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澳门有线电视股份有限公司（珠海广播电视台）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电视新闻访谈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统一战疫：专访世界卫生组织中国工作组组长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Bruce Aylward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中央广播电视总台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（央视）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</w:tbl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tbl>
      <w:tblPr>
        <w:tblpPr w:leftFromText="180" w:rightFromText="180" w:vertAnchor="text" w:horzAnchor="page" w:tblpX="937" w:tblpY="607"/>
        <w:tblOverlap w:val="never"/>
        <w:tblW w:w="99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660"/>
        <w:gridCol w:w="3180"/>
        <w:gridCol w:w="2415"/>
        <w:gridCol w:w="1440"/>
        <w:gridCol w:w="1560"/>
      </w:tblGrid>
      <w:tr w:rsidR="00E871CF">
        <w:trPr>
          <w:trHeight w:val="780"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lastRenderedPageBreak/>
              <w:t>第三十一届中国新闻奖广播电视四项初评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电视现场直播</w:t>
            </w:r>
          </w:p>
        </w:tc>
      </w:tr>
      <w:tr w:rsidR="00E871CF">
        <w:trPr>
          <w:trHeight w:val="780"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ind w:firstLineChars="100" w:firstLine="36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选出作品（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8+1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）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总序号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类别编号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作品标题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播出单位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时长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播出日期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日零点重启全媒体大直播——武汉，你好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2020.4.7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中国“奋斗者”号载人潜水器万米级海试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中央广播电视总台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（央视）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2020.11.13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冲刺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公斤——袁隆平团队第三代杂交水稻测产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湖南广播电视台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卫视频道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2020.11.2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《众志成城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抗击洪水》特别直播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2020.7.19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包头达茂龙卷风灾害救援工作最新进展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内蒙古广播电视台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2020.8.10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百万大搬迁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点亮新家园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云南广播电视台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2020.1.20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直击洪水过境特别直播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重庆广播电视集团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（总台）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2020.8.19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《众志成城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防汛救灾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直击新安江水库泄洪首次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孔全开》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杭州市广播电视台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央视新闻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人民日报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新华社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澎湃新闻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天目新闻等新媒体终端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（送评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分钟）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2020. 7 . 8</w:t>
            </w:r>
          </w:p>
        </w:tc>
      </w:tr>
      <w:tr w:rsidR="00E871CF">
        <w:trPr>
          <w:trHeight w:val="780"/>
        </w:trPr>
        <w:tc>
          <w:tcPr>
            <w:tcW w:w="9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36"/>
                <w:szCs w:val="36"/>
                <w:lang w:bidi="ar"/>
              </w:rPr>
              <w:t>备选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E871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通达长三角“桥”见新未来——沪苏通长江公铁大桥暨沪苏通铁路开通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江苏省广播电视总台</w:t>
            </w:r>
          </w:p>
          <w:p w:rsidR="00E871CF" w:rsidRDefault="001807A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苏州广播电视总台</w:t>
            </w:r>
          </w:p>
          <w:p w:rsidR="00E871CF" w:rsidRDefault="001807A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南通广播电视台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2020.7.1</w:t>
            </w:r>
          </w:p>
        </w:tc>
      </w:tr>
    </w:tbl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tbl>
      <w:tblPr>
        <w:tblpPr w:leftFromText="180" w:rightFromText="180" w:vertAnchor="text" w:horzAnchor="page" w:tblpX="937" w:tblpY="607"/>
        <w:tblOverlap w:val="never"/>
        <w:tblW w:w="99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660"/>
        <w:gridCol w:w="2115"/>
        <w:gridCol w:w="2445"/>
        <w:gridCol w:w="1395"/>
        <w:gridCol w:w="1425"/>
        <w:gridCol w:w="1215"/>
      </w:tblGrid>
      <w:tr w:rsidR="00E871CF">
        <w:trPr>
          <w:trHeight w:val="780"/>
        </w:trPr>
        <w:tc>
          <w:tcPr>
            <w:tcW w:w="99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lastRenderedPageBreak/>
              <w:t>第三十一届中国新闻奖广播电视四项初评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电视新闻专栏</w:t>
            </w:r>
          </w:p>
        </w:tc>
      </w:tr>
      <w:tr w:rsidR="00E871CF">
        <w:trPr>
          <w:trHeight w:val="780"/>
        </w:trPr>
        <w:tc>
          <w:tcPr>
            <w:tcW w:w="99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ind w:firstLineChars="100" w:firstLine="36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选出作品（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6+1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）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总序号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类别编号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作品标题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播出单位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时长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播出日期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创办日期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宝岛，报道！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福建省广播影视集团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分钟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2020.2.20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2020.10.1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吉林新闻联播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吉林广播电视台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2020.1.1      2020.10.2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瞭望评辩天下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辽宁广播电视台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新华社瞭望周刊社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分钟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2020.5.17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2020.10.11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2009.9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问政山东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山东广播电视台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75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2020.6.18          2020.11.19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国家记忆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中央广播电视总台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（央视）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27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分钟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2020.6.2   2020.8.10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城市面孔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南京电视台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新闻综合频道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2020.3.15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2020.12.12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</w:tr>
      <w:tr w:rsidR="00E871CF">
        <w:trPr>
          <w:trHeight w:val="780"/>
        </w:trPr>
        <w:tc>
          <w:tcPr>
            <w:tcW w:w="9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36"/>
                <w:szCs w:val="36"/>
                <w:lang w:bidi="ar"/>
              </w:rPr>
              <w:t>备选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午间新闻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湖南广播电视台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分钟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2020.6.10    2020.10.23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</w:tr>
    </w:tbl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tbl>
      <w:tblPr>
        <w:tblpPr w:leftFromText="180" w:rightFromText="180" w:vertAnchor="text" w:horzAnchor="page" w:tblpX="937" w:tblpY="607"/>
        <w:tblOverlap w:val="never"/>
        <w:tblW w:w="99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660"/>
        <w:gridCol w:w="3180"/>
        <w:gridCol w:w="2415"/>
        <w:gridCol w:w="1440"/>
        <w:gridCol w:w="1560"/>
      </w:tblGrid>
      <w:tr w:rsidR="00E871CF">
        <w:trPr>
          <w:trHeight w:val="780"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lastRenderedPageBreak/>
              <w:t>第三十一届中国新闻奖广播电视四项初评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广播新闻编排</w:t>
            </w:r>
          </w:p>
        </w:tc>
      </w:tr>
      <w:tr w:rsidR="00E871CF">
        <w:trPr>
          <w:trHeight w:val="780"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ind w:firstLineChars="100" w:firstLine="36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选出作品（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8+1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）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总序号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类别编号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作品标题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播出单位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时长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播出日期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zh-Hans"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号晚间新闻浏览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陕西广电融媒体集团（陕西广播电视台）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2020.9.18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《声动福建》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zh-Hans"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zh-Hans"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zh-Hans" w:bidi="ar"/>
              </w:rPr>
              <w:t>日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福建省广播影视集团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2020.10.14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早新闻》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zh-Hans"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zh-Hans"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zh-Hans"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常州市广播电视台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2020.6.21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zh-Hans"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zh-Hans"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zh-Hans"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新闻晚高峰》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2020.4.8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朝闻观天下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2020.12.9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zh-Hans"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zh-Hans"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zh-Hans"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zh-Hans" w:bidi="ar"/>
              </w:rPr>
              <w:t>日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《“战疫情”特别报道》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中央广播电视总台（央广）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2020.1.26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zh-Hans"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zh-Hans"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zh-Hans"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《环球直播间》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中央广播电视总台（国广）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2020.12.30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晚新闻·阳光关注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重庆广播电视集团（总台）重庆之声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2020.08.21</w:t>
            </w:r>
          </w:p>
        </w:tc>
      </w:tr>
      <w:tr w:rsidR="00E871CF">
        <w:trPr>
          <w:trHeight w:val="780"/>
        </w:trPr>
        <w:tc>
          <w:tcPr>
            <w:tcW w:w="9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36"/>
                <w:szCs w:val="36"/>
                <w:lang w:bidi="ar"/>
              </w:rPr>
              <w:t>备选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zh-Hans"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zh-Hans"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zh-Hans" w:bidi="ar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《贵州新闻联播》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贵州广播电视台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2020.3.17</w:t>
            </w:r>
          </w:p>
        </w:tc>
      </w:tr>
    </w:tbl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tbl>
      <w:tblPr>
        <w:tblpPr w:leftFromText="180" w:rightFromText="180" w:vertAnchor="text" w:horzAnchor="page" w:tblpX="937" w:tblpY="607"/>
        <w:tblOverlap w:val="never"/>
        <w:tblW w:w="99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660"/>
        <w:gridCol w:w="3180"/>
        <w:gridCol w:w="2415"/>
        <w:gridCol w:w="1440"/>
        <w:gridCol w:w="1560"/>
      </w:tblGrid>
      <w:tr w:rsidR="00E871CF">
        <w:trPr>
          <w:trHeight w:val="780"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lastRenderedPageBreak/>
              <w:t>第三十一届中国新闻奖广播电视四项初评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广播新闻访谈</w:t>
            </w:r>
          </w:p>
        </w:tc>
      </w:tr>
      <w:tr w:rsidR="00E871CF">
        <w:trPr>
          <w:trHeight w:val="780"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ind w:firstLineChars="100" w:firstLine="36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选出作品（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12+2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）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总序号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类别编号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作品标题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播出单位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时长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播出日期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攀岩打岩钉赔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自然遗产不容损毁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2020.1.7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棵树木为何遭遇灭顶之灾？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天津海河传媒中心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2020.5.6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致敬逆行者云访谈：我想在太阳下多坐一会儿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2020.2.13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我是抗疫“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后”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2020.10.17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水从山中来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广西广播电视台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2020.12.31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破“疫”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——疫情大考下的社区之治大讨论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上海广播电视台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东方广播中心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2020.6.4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奔跑在希望的田野上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安徽广播电视台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2020.12.31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像“花儿”一样绽放——访最美志愿者华雨辰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武汉广播电视台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2020.12.5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《自诉转公诉——专访杭州女子取快递被造谣事件当事人》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浙江广播电视集团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含半点广告）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2020.12.31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民法典，将怎样改变我们的生活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2020.6.6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背着国徽去开庭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打通司法为民最后一公里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中央广播电视总台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（央广）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2020.12.28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从十八洞村到沙洲村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湖南广播电视台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广播传媒中心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2020.12.30</w:t>
            </w:r>
          </w:p>
        </w:tc>
      </w:tr>
      <w:tr w:rsidR="00E871CF">
        <w:trPr>
          <w:trHeight w:val="780"/>
        </w:trPr>
        <w:tc>
          <w:tcPr>
            <w:tcW w:w="9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36"/>
                <w:szCs w:val="36"/>
                <w:lang w:bidi="ar"/>
              </w:rPr>
              <w:lastRenderedPageBreak/>
              <w:t>备选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“我是挺身而出的凡人”——专访抗疫名将邱海波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2020.12.30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《满楼春风何处来——永红三号楼的“好人”故事》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吉林市广播电视台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2020.12.31</w:t>
            </w:r>
          </w:p>
        </w:tc>
      </w:tr>
    </w:tbl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tbl>
      <w:tblPr>
        <w:tblpPr w:leftFromText="180" w:rightFromText="180" w:vertAnchor="text" w:horzAnchor="page" w:tblpX="937" w:tblpY="607"/>
        <w:tblOverlap w:val="never"/>
        <w:tblW w:w="99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660"/>
        <w:gridCol w:w="1200"/>
        <w:gridCol w:w="2265"/>
        <w:gridCol w:w="2595"/>
        <w:gridCol w:w="1200"/>
        <w:gridCol w:w="1335"/>
      </w:tblGrid>
      <w:tr w:rsidR="00E871CF">
        <w:trPr>
          <w:trHeight w:val="780"/>
        </w:trPr>
        <w:tc>
          <w:tcPr>
            <w:tcW w:w="99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lastRenderedPageBreak/>
              <w:t>第三十一届中国新闻奖广播电视四项初评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广播国际传播</w:t>
            </w:r>
          </w:p>
        </w:tc>
      </w:tr>
      <w:tr w:rsidR="00E871CF">
        <w:trPr>
          <w:trHeight w:val="780"/>
        </w:trPr>
        <w:tc>
          <w:tcPr>
            <w:tcW w:w="99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ind w:firstLineChars="100" w:firstLine="36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选出作品（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2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）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总序号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类别编号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作品标题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播出单位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时长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播出日期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广播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新闻专栏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环球华人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中央广播电视总台（国广）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                   51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2020.1.9                      2020.11.23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广播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访谈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把论文写在大地上的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“农民院士”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中国国际广播电台（采制：昆明广播电视台）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2020.3.12</w:t>
            </w:r>
          </w:p>
        </w:tc>
      </w:tr>
    </w:tbl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tbl>
      <w:tblPr>
        <w:tblpPr w:leftFromText="180" w:rightFromText="180" w:vertAnchor="text" w:horzAnchor="page" w:tblpX="937" w:tblpY="607"/>
        <w:tblOverlap w:val="never"/>
        <w:tblW w:w="99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660"/>
        <w:gridCol w:w="3180"/>
        <w:gridCol w:w="2415"/>
        <w:gridCol w:w="1440"/>
        <w:gridCol w:w="1560"/>
      </w:tblGrid>
      <w:tr w:rsidR="00E871CF">
        <w:trPr>
          <w:trHeight w:val="780"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lastRenderedPageBreak/>
              <w:t>第三十一届中国新闻奖广播电视四项初评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广播现场直播</w:t>
            </w:r>
          </w:p>
        </w:tc>
      </w:tr>
      <w:tr w:rsidR="00E871CF">
        <w:trPr>
          <w:trHeight w:val="780"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ind w:firstLineChars="100" w:firstLine="36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选出作品（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8+1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）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总序号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类别编号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作品标题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播出单位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时长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播出日期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泉州欣佳酒店突发楼体坍塌事故紧急救援现场直播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福建省广播影视集团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2020.3.9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我们在一起——直击武汉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紧急关闭离汉通道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2020.1.23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中国之声嫦娥五号探测任务特别直播《嫦娥再探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zh-Hans" w:bidi="ar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中央广播电视总台（央广）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2020.11.24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纪念中国人民志愿军抗美援朝出国作战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zh-Hans"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融媒体直播：为了和平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为了明天——人间正道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江西记忆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江西广播电视台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2020.10.25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《湖羊西行入川东》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湖州市广播电视台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2020.9.25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决胜关头——三区三州看巨变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2020.10.17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京雄飞驰向未来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河北广播电视台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分钟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2020.12.27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“幸福河”畔新家园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山东广播电视台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2020.12.29</w:t>
            </w:r>
          </w:p>
        </w:tc>
      </w:tr>
      <w:tr w:rsidR="00E871CF">
        <w:trPr>
          <w:trHeight w:val="780"/>
        </w:trPr>
        <w:tc>
          <w:tcPr>
            <w:tcW w:w="9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36"/>
                <w:szCs w:val="36"/>
                <w:lang w:bidi="ar"/>
              </w:rPr>
              <w:t>备选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E871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袁隆平团队成功冲刺杂交水稻早晚双季</w:t>
            </w:r>
            <w:r>
              <w:rPr>
                <w:rFonts w:ascii="宋体" w:hAnsi="宋体" w:hint="eastAsia"/>
                <w:sz w:val="24"/>
                <w:szCs w:val="22"/>
              </w:rPr>
              <w:t>1500</w:t>
            </w:r>
            <w:r>
              <w:rPr>
                <w:rFonts w:ascii="宋体" w:hAnsi="宋体" w:hint="eastAsia"/>
                <w:sz w:val="24"/>
                <w:szCs w:val="22"/>
              </w:rPr>
              <w:t>公斤高产大关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湖南广播电视台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广播传媒中心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1</w:t>
            </w:r>
            <w:r>
              <w:rPr>
                <w:rFonts w:ascii="宋体" w:hAnsi="宋体" w:hint="eastAsia"/>
                <w:sz w:val="24"/>
                <w:szCs w:val="22"/>
              </w:rPr>
              <w:t>小时</w:t>
            </w:r>
            <w:r>
              <w:rPr>
                <w:rFonts w:ascii="宋体" w:hAnsi="宋体" w:hint="eastAsia"/>
                <w:sz w:val="24"/>
                <w:szCs w:val="22"/>
              </w:rPr>
              <w:t>18</w:t>
            </w:r>
            <w:r>
              <w:rPr>
                <w:rFonts w:ascii="宋体" w:hAnsi="宋体" w:hint="eastAsia"/>
                <w:sz w:val="24"/>
                <w:szCs w:val="22"/>
              </w:rPr>
              <w:t>分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2020.11.2</w:t>
            </w:r>
          </w:p>
        </w:tc>
      </w:tr>
    </w:tbl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tbl>
      <w:tblPr>
        <w:tblpPr w:leftFromText="180" w:rightFromText="180" w:vertAnchor="text" w:horzAnchor="page" w:tblpX="937" w:tblpY="607"/>
        <w:tblOverlap w:val="never"/>
        <w:tblW w:w="99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660"/>
        <w:gridCol w:w="2115"/>
        <w:gridCol w:w="2445"/>
        <w:gridCol w:w="1395"/>
        <w:gridCol w:w="1425"/>
        <w:gridCol w:w="1215"/>
      </w:tblGrid>
      <w:tr w:rsidR="00E871CF">
        <w:trPr>
          <w:trHeight w:val="780"/>
        </w:trPr>
        <w:tc>
          <w:tcPr>
            <w:tcW w:w="99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lastRenderedPageBreak/>
              <w:t>第三十一届中国新闻奖广播电视四项初评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广播新闻专栏</w:t>
            </w:r>
          </w:p>
        </w:tc>
      </w:tr>
      <w:tr w:rsidR="00E871CF">
        <w:trPr>
          <w:trHeight w:val="780"/>
        </w:trPr>
        <w:tc>
          <w:tcPr>
            <w:tcW w:w="99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ind w:firstLineChars="100" w:firstLine="36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选出作品（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6+1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）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总序号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类别编号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作品标题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播出单位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时长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播出日期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创办日期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十万个为什么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上海广播电视台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东方广播中心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59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2020.3.24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2020.7.23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2017.3.1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成峰观点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广东广播电视台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2020.03.24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2020.12.24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2019.1.1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焦点时刻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湖北广播电视台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89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2020.1.23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2020.9.8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1993.1.1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第一书记朋友圈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山东广播电视台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58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2020.2.3   2020.10.17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“港”清楚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中央广播电视总台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（央广）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29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2020.5.11        2020.7.4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2019.9.1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天津新闻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天津海河传媒中心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2020.1.25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2020.8.29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1973.1.1</w:t>
            </w:r>
          </w:p>
        </w:tc>
      </w:tr>
      <w:tr w:rsidR="00E871CF">
        <w:trPr>
          <w:trHeight w:val="780"/>
        </w:trPr>
        <w:tc>
          <w:tcPr>
            <w:tcW w:w="99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36"/>
                <w:szCs w:val="36"/>
                <w:lang w:bidi="ar"/>
              </w:rPr>
              <w:t>备选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清风侠在路上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湖南广播电视台</w:t>
            </w:r>
          </w:p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广播传媒中心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秒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2020.4.15    2020.12.30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</w:tr>
    </w:tbl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p w:rsidR="00E871CF" w:rsidRDefault="00E871CF">
      <w:pPr>
        <w:rPr>
          <w:sz w:val="32"/>
          <w:szCs w:val="32"/>
        </w:rPr>
      </w:pPr>
    </w:p>
    <w:tbl>
      <w:tblPr>
        <w:tblpPr w:leftFromText="180" w:rightFromText="180" w:vertAnchor="text" w:horzAnchor="page" w:tblpX="937" w:tblpY="607"/>
        <w:tblOverlap w:val="never"/>
        <w:tblW w:w="99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900"/>
        <w:gridCol w:w="2940"/>
        <w:gridCol w:w="2415"/>
        <w:gridCol w:w="1440"/>
        <w:gridCol w:w="1560"/>
      </w:tblGrid>
      <w:tr w:rsidR="00E871CF">
        <w:trPr>
          <w:trHeight w:val="780"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lastRenderedPageBreak/>
              <w:t>第三十一届中国新闻奖主项报送目录</w:t>
            </w:r>
          </w:p>
        </w:tc>
      </w:tr>
      <w:tr w:rsidR="00E871CF">
        <w:trPr>
          <w:trHeight w:val="780"/>
        </w:trPr>
        <w:tc>
          <w:tcPr>
            <w:tcW w:w="999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ind w:firstLineChars="100" w:firstLine="36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作品（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2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件）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作品标题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刊播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时长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播出日期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消息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spacing w:line="380" w:lineRule="exact"/>
              <w:jc w:val="left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记者探访育民小学：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教学正常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部分</w:t>
            </w:r>
            <w:r>
              <w:rPr>
                <w:rFonts w:ascii="宋体" w:hAnsi="宋体"/>
                <w:color w:val="000000" w:themeColor="text1"/>
                <w:sz w:val="24"/>
              </w:rPr>
              <w:t>学生完成核酸检测</w:t>
            </w:r>
          </w:p>
          <w:p w:rsidR="00E871CF" w:rsidRDefault="00E871CF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中国教育电视台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3</w:t>
            </w:r>
            <w:r>
              <w:rPr>
                <w:rFonts w:ascii="宋体" w:hAnsi="宋体"/>
                <w:color w:val="000000" w:themeColor="text1"/>
                <w:sz w:val="24"/>
              </w:rPr>
              <w:t>分</w:t>
            </w:r>
            <w:r>
              <w:rPr>
                <w:rFonts w:ascii="宋体" w:hAnsi="宋体"/>
                <w:color w:val="000000" w:themeColor="text1"/>
                <w:sz w:val="24"/>
              </w:rPr>
              <w:t>42</w:t>
            </w:r>
            <w:r>
              <w:rPr>
                <w:rFonts w:ascii="宋体" w:hAnsi="宋体"/>
                <w:color w:val="000000" w:themeColor="text1"/>
                <w:sz w:val="24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专题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优胜教育后，芝麻街英语又现跑路！培训机构乱象何时休？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</w:rPr>
              <w:t>中国教育电视台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9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分</w:t>
            </w:r>
            <w:r>
              <w:rPr>
                <w:rFonts w:ascii="宋体" w:hAnsi="宋体"/>
                <w:color w:val="000000" w:themeColor="text1"/>
                <w:sz w:val="24"/>
              </w:rPr>
              <w:t>14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秒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.1</w:t>
            </w:r>
          </w:p>
        </w:tc>
      </w:tr>
      <w:tr w:rsidR="00E871CF">
        <w:trPr>
          <w:trHeight w:val="780"/>
        </w:trPr>
        <w:tc>
          <w:tcPr>
            <w:tcW w:w="9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ind w:firstLineChars="100" w:firstLine="36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论文（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3</w:t>
            </w:r>
            <w:r>
              <w:rPr>
                <w:rFonts w:ascii="华文中宋" w:eastAsia="华文中宋" w:hAnsi="华文中宋" w:cs="华文中宋" w:hint="eastAsia"/>
                <w:b/>
                <w:color w:val="000000"/>
                <w:kern w:val="0"/>
                <w:sz w:val="36"/>
                <w:szCs w:val="36"/>
                <w:lang w:bidi="ar"/>
              </w:rPr>
              <w:t>件）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作品标题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刊播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字数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播出日期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论文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5G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时代广播媒体的智能化转型</w:t>
            </w:r>
          </w:p>
          <w:p w:rsidR="00E871CF" w:rsidRDefault="00E871CF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中国广播电视学刊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5825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论文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中国国际传播研究的理论创新与突破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中国广播电视学刊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5865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.1</w:t>
            </w:r>
          </w:p>
        </w:tc>
      </w:tr>
      <w:tr w:rsidR="00E871CF">
        <w:trPr>
          <w:trHeight w:val="78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论文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重大突发公共事件宣传与舆论引导的基本原则与策略——学习习近总书记疫情防控宣传工作重要指示精神</w:t>
            </w:r>
          </w:p>
          <w:p w:rsidR="00E871CF" w:rsidRDefault="00E871CF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中国广播电视学刊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5115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71CF" w:rsidRDefault="0018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.1</w:t>
            </w:r>
          </w:p>
        </w:tc>
      </w:tr>
    </w:tbl>
    <w:p w:rsidR="00E871CF" w:rsidRDefault="00E871CF">
      <w:pPr>
        <w:rPr>
          <w:sz w:val="32"/>
          <w:szCs w:val="32"/>
        </w:rPr>
      </w:pPr>
    </w:p>
    <w:sectPr w:rsidR="00E87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7A9" w:rsidRDefault="001807A9" w:rsidP="00FA053C">
      <w:r>
        <w:separator/>
      </w:r>
    </w:p>
  </w:endnote>
  <w:endnote w:type="continuationSeparator" w:id="0">
    <w:p w:rsidR="001807A9" w:rsidRDefault="001807A9" w:rsidP="00FA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7A9" w:rsidRDefault="001807A9" w:rsidP="00FA053C">
      <w:r>
        <w:separator/>
      </w:r>
    </w:p>
  </w:footnote>
  <w:footnote w:type="continuationSeparator" w:id="0">
    <w:p w:rsidR="001807A9" w:rsidRDefault="001807A9" w:rsidP="00FA0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B02759E"/>
    <w:rsid w:val="001807A9"/>
    <w:rsid w:val="00E871CF"/>
    <w:rsid w:val="00FA053C"/>
    <w:rsid w:val="0B02759E"/>
    <w:rsid w:val="0B42316A"/>
    <w:rsid w:val="1D4D7DC5"/>
    <w:rsid w:val="2C6A142D"/>
    <w:rsid w:val="308D6BBC"/>
    <w:rsid w:val="35E3513D"/>
    <w:rsid w:val="3A161120"/>
    <w:rsid w:val="3E931529"/>
    <w:rsid w:val="49C94E71"/>
    <w:rsid w:val="680B6587"/>
    <w:rsid w:val="6E3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E0081A-7360-4221-B0FE-83E3AE93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3">
    <w:name w:val="header"/>
    <w:basedOn w:val="a"/>
    <w:link w:val="a4"/>
    <w:rsid w:val="00FA0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A053C"/>
    <w:rPr>
      <w:kern w:val="2"/>
      <w:sz w:val="18"/>
      <w:szCs w:val="18"/>
    </w:rPr>
  </w:style>
  <w:style w:type="paragraph" w:styleId="a5">
    <w:name w:val="footer"/>
    <w:basedOn w:val="a"/>
    <w:link w:val="a6"/>
    <w:rsid w:val="00FA0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A05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914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Weiw</cp:lastModifiedBy>
  <cp:revision>2</cp:revision>
  <cp:lastPrinted>2021-06-02T03:49:00Z</cp:lastPrinted>
  <dcterms:created xsi:type="dcterms:W3CDTF">2021-06-07T06:58:00Z</dcterms:created>
  <dcterms:modified xsi:type="dcterms:W3CDTF">2021-06-07T06:58:00Z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8A90CA35FDC74298BA26BE68C2DAA188</vt:lpwstr>
  </property>
</Properties>
</file>